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73E7" w14:textId="5A39BC16" w:rsidR="007A4F29" w:rsidRDefault="007A4F29" w:rsidP="007A4F29">
      <w:pPr>
        <w:pStyle w:val="BodyText"/>
        <w:spacing w:before="9"/>
        <w:rPr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0FA4974" wp14:editId="3CE0AB67">
                <wp:simplePos x="0" y="0"/>
                <wp:positionH relativeFrom="page">
                  <wp:posOffset>438785</wp:posOffset>
                </wp:positionH>
                <wp:positionV relativeFrom="paragraph">
                  <wp:posOffset>63500</wp:posOffset>
                </wp:positionV>
                <wp:extent cx="6894830" cy="862965"/>
                <wp:effectExtent l="0" t="0" r="0" b="0"/>
                <wp:wrapTopAndBottom/>
                <wp:docPr id="203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4830" cy="86296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1A8EC" w14:textId="77777777" w:rsidR="007A4F29" w:rsidRDefault="007A4F29" w:rsidP="007A4F29">
                            <w:pPr>
                              <w:pStyle w:val="BodyText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24242"/>
                              </w:rPr>
                              <w:t>For</w:t>
                            </w:r>
                            <w:r>
                              <w:rPr>
                                <w:color w:val="424242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more</w:t>
                            </w:r>
                            <w:r>
                              <w:rPr>
                                <w:color w:val="42424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information,</w:t>
                            </w:r>
                            <w:r>
                              <w:rPr>
                                <w:color w:val="42424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refer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to</w:t>
                            </w:r>
                            <w:r>
                              <w:rPr>
                                <w:color w:val="42424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the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hyperlink r:id="rId5">
                              <w:r>
                                <w:rPr>
                                  <w:color w:val="0000FF"/>
                                  <w:sz w:val="22"/>
                                  <w:u w:val="single" w:color="0000FF"/>
                                </w:rPr>
                                <w:t>HECC</w:t>
                              </w:r>
                              <w:r>
                                <w:rPr>
                                  <w:color w:val="0000FF"/>
                                  <w:spacing w:val="-3"/>
                                  <w:sz w:val="22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2"/>
                                  <w:u w:val="single" w:color="0000FF"/>
                                </w:rPr>
                                <w:t>Website</w:t>
                              </w:r>
                            </w:hyperlink>
                            <w:r>
                              <w:rPr>
                                <w:color w:val="0000FF"/>
                                <w:spacing w:val="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and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Oregon</w:t>
                            </w:r>
                            <w:r>
                              <w:rPr>
                                <w:color w:val="42424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Administrative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Rule</w:t>
                            </w:r>
                            <w:r>
                              <w:rPr>
                                <w:color w:val="42424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(OAR)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715-017-</w:t>
                            </w:r>
                            <w:r>
                              <w:rPr>
                                <w:color w:val="424242"/>
                                <w:spacing w:val="-2"/>
                              </w:rPr>
                              <w:t>0005.</w:t>
                            </w:r>
                          </w:p>
                          <w:p w14:paraId="01CA4280" w14:textId="77777777" w:rsidR="007A4F29" w:rsidRDefault="007A4F29" w:rsidP="007A4F29">
                            <w:pPr>
                              <w:spacing w:before="272"/>
                              <w:ind w:left="28"/>
                              <w:rPr>
                                <w:b/>
                                <w:color w:val="000000"/>
                                <w:sz w:val="27"/>
                              </w:rPr>
                            </w:pPr>
                            <w:bookmarkStart w:id="0" w:name="Dual_Credit_Process_Overview"/>
                            <w:bookmarkEnd w:id="0"/>
                            <w:r>
                              <w:rPr>
                                <w:b/>
                                <w:color w:val="424242"/>
                                <w:sz w:val="27"/>
                              </w:rPr>
                              <w:t>Dual</w:t>
                            </w:r>
                            <w:r>
                              <w:rPr>
                                <w:b/>
                                <w:color w:val="424242"/>
                                <w:spacing w:val="-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4242"/>
                                <w:sz w:val="27"/>
                              </w:rPr>
                              <w:t>Credit</w:t>
                            </w:r>
                            <w:r>
                              <w:rPr>
                                <w:b/>
                                <w:color w:val="424242"/>
                                <w:spacing w:val="-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4242"/>
                                <w:sz w:val="27"/>
                              </w:rPr>
                              <w:t>Process</w:t>
                            </w:r>
                            <w:r>
                              <w:rPr>
                                <w:b/>
                                <w:color w:val="424242"/>
                                <w:spacing w:val="-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4242"/>
                                <w:spacing w:val="-2"/>
                                <w:sz w:val="27"/>
                              </w:rPr>
                              <w:t>Overview</w:t>
                            </w:r>
                          </w:p>
                          <w:p w14:paraId="4765D708" w14:textId="77777777" w:rsidR="007A4F29" w:rsidRDefault="007A4F29" w:rsidP="007A4F29">
                            <w:pPr>
                              <w:spacing w:before="89" w:line="319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424242"/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424242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4242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424242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4242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424242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4242"/>
                                <w:sz w:val="24"/>
                              </w:rPr>
                              <w:t>process</w:t>
                            </w:r>
                            <w:r>
                              <w:rPr>
                                <w:b/>
                                <w:color w:val="424242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4242"/>
                                <w:sz w:val="24"/>
                              </w:rPr>
                              <w:t>for applying</w:t>
                            </w:r>
                            <w:r>
                              <w:rPr>
                                <w:b/>
                                <w:color w:val="424242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4242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424242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4242"/>
                                <w:sz w:val="24"/>
                              </w:rPr>
                              <w:t>teach</w:t>
                            </w:r>
                            <w:r>
                              <w:rPr>
                                <w:b/>
                                <w:color w:val="424242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4242"/>
                                <w:sz w:val="24"/>
                              </w:rPr>
                              <w:t>dual</w:t>
                            </w:r>
                            <w:r>
                              <w:rPr>
                                <w:b/>
                                <w:color w:val="424242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4242"/>
                                <w:sz w:val="24"/>
                              </w:rPr>
                              <w:t xml:space="preserve">credit </w:t>
                            </w:r>
                            <w:r>
                              <w:rPr>
                                <w:b/>
                                <w:color w:val="424242"/>
                                <w:spacing w:val="-2"/>
                                <w:sz w:val="24"/>
                              </w:rPr>
                              <w:t>courses?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A4974" id="_x0000_t202" coordsize="21600,21600" o:spt="202" path="m,l,21600r21600,l21600,xe">
                <v:stroke joinstyle="miter"/>
                <v:path gradientshapeok="t" o:connecttype="rect"/>
              </v:shapetype>
              <v:shape id="docshape52" o:spid="_x0000_s1026" type="#_x0000_t202" style="position:absolute;margin-left:34.55pt;margin-top:5pt;width:542.9pt;height:67.9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" fillcolor="#f9f9f9" stroked="f">
                <v:textbox inset="0,0,0,0">
                  <w:txbxContent>
                    <w:p w14:paraId="3251A8EC" w14:textId="77777777" w:rsidR="007A4F29" w:rsidRDefault="007A4F29" w:rsidP="007A4F29">
                      <w:pPr>
                        <w:pStyle w:val="BodyText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424242"/>
                        </w:rPr>
                        <w:t>For</w:t>
                      </w:r>
                      <w:r>
                        <w:rPr>
                          <w:color w:val="424242"/>
                          <w:spacing w:val="-5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more</w:t>
                      </w:r>
                      <w:r>
                        <w:rPr>
                          <w:color w:val="424242"/>
                          <w:spacing w:val="-4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information,</w:t>
                      </w:r>
                      <w:r>
                        <w:rPr>
                          <w:color w:val="424242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refer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to</w:t>
                      </w:r>
                      <w:r>
                        <w:rPr>
                          <w:color w:val="424242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the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hyperlink r:id="rId6">
                        <w:r>
                          <w:rPr>
                            <w:color w:val="0000FF"/>
                            <w:sz w:val="22"/>
                            <w:u w:val="single" w:color="0000FF"/>
                          </w:rPr>
                          <w:t>HECC</w:t>
                        </w:r>
                        <w:r>
                          <w:rPr>
                            <w:color w:val="0000FF"/>
                            <w:spacing w:val="-3"/>
                            <w:sz w:val="22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2"/>
                            <w:u w:val="single" w:color="0000FF"/>
                          </w:rPr>
                          <w:t>Website</w:t>
                        </w:r>
                      </w:hyperlink>
                      <w:r>
                        <w:rPr>
                          <w:color w:val="0000FF"/>
                          <w:spacing w:val="3"/>
                          <w:sz w:val="2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and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Oregon</w:t>
                      </w:r>
                      <w:r>
                        <w:rPr>
                          <w:color w:val="424242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Administrative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Rule</w:t>
                      </w:r>
                      <w:r>
                        <w:rPr>
                          <w:color w:val="424242"/>
                          <w:spacing w:val="-4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(OAR)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715-017-</w:t>
                      </w:r>
                      <w:r>
                        <w:rPr>
                          <w:color w:val="424242"/>
                          <w:spacing w:val="-2"/>
                        </w:rPr>
                        <w:t>0005.</w:t>
                      </w:r>
                    </w:p>
                    <w:p w14:paraId="01CA4280" w14:textId="77777777" w:rsidR="007A4F29" w:rsidRDefault="007A4F29" w:rsidP="007A4F29">
                      <w:pPr>
                        <w:spacing w:before="272"/>
                        <w:ind w:left="28"/>
                        <w:rPr>
                          <w:b/>
                          <w:color w:val="000000"/>
                          <w:sz w:val="27"/>
                        </w:rPr>
                      </w:pPr>
                      <w:bookmarkStart w:id="1" w:name="Dual_Credit_Process_Overview"/>
                      <w:bookmarkEnd w:id="1"/>
                      <w:r>
                        <w:rPr>
                          <w:b/>
                          <w:color w:val="424242"/>
                          <w:sz w:val="27"/>
                        </w:rPr>
                        <w:t>Dual</w:t>
                      </w:r>
                      <w:r>
                        <w:rPr>
                          <w:b/>
                          <w:color w:val="424242"/>
                          <w:spacing w:val="-6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424242"/>
                          <w:sz w:val="27"/>
                        </w:rPr>
                        <w:t>Credit</w:t>
                      </w:r>
                      <w:r>
                        <w:rPr>
                          <w:b/>
                          <w:color w:val="424242"/>
                          <w:spacing w:val="-6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424242"/>
                          <w:sz w:val="27"/>
                        </w:rPr>
                        <w:t>Process</w:t>
                      </w:r>
                      <w:r>
                        <w:rPr>
                          <w:b/>
                          <w:color w:val="424242"/>
                          <w:spacing w:val="-6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424242"/>
                          <w:spacing w:val="-2"/>
                          <w:sz w:val="27"/>
                        </w:rPr>
                        <w:t>Overview</w:t>
                      </w:r>
                    </w:p>
                    <w:p w14:paraId="4765D708" w14:textId="77777777" w:rsidR="007A4F29" w:rsidRDefault="007A4F29" w:rsidP="007A4F29">
                      <w:pPr>
                        <w:spacing w:before="89" w:line="319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424242"/>
                          <w:sz w:val="24"/>
                        </w:rPr>
                        <w:t>What</w:t>
                      </w:r>
                      <w:r>
                        <w:rPr>
                          <w:b/>
                          <w:color w:val="42424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24242"/>
                          <w:sz w:val="24"/>
                        </w:rPr>
                        <w:t>is</w:t>
                      </w:r>
                      <w:r>
                        <w:rPr>
                          <w:b/>
                          <w:color w:val="424242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24242"/>
                          <w:sz w:val="24"/>
                        </w:rPr>
                        <w:t>the</w:t>
                      </w:r>
                      <w:r>
                        <w:rPr>
                          <w:b/>
                          <w:color w:val="424242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24242"/>
                          <w:sz w:val="24"/>
                        </w:rPr>
                        <w:t>process</w:t>
                      </w:r>
                      <w:r>
                        <w:rPr>
                          <w:b/>
                          <w:color w:val="424242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24242"/>
                          <w:sz w:val="24"/>
                        </w:rPr>
                        <w:t>for applying</w:t>
                      </w:r>
                      <w:r>
                        <w:rPr>
                          <w:b/>
                          <w:color w:val="424242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24242"/>
                          <w:sz w:val="24"/>
                        </w:rPr>
                        <w:t>to</w:t>
                      </w:r>
                      <w:r>
                        <w:rPr>
                          <w:b/>
                          <w:color w:val="424242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24242"/>
                          <w:sz w:val="24"/>
                        </w:rPr>
                        <w:t>teach</w:t>
                      </w:r>
                      <w:r>
                        <w:rPr>
                          <w:b/>
                          <w:color w:val="424242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24242"/>
                          <w:sz w:val="24"/>
                        </w:rPr>
                        <w:t>dual</w:t>
                      </w:r>
                      <w:r>
                        <w:rPr>
                          <w:b/>
                          <w:color w:val="42424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24242"/>
                          <w:sz w:val="24"/>
                        </w:rPr>
                        <w:t xml:space="preserve">credit </w:t>
                      </w:r>
                      <w:r>
                        <w:rPr>
                          <w:b/>
                          <w:color w:val="424242"/>
                          <w:spacing w:val="-2"/>
                          <w:sz w:val="24"/>
                        </w:rPr>
                        <w:t>courses?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21C541B" wp14:editId="63D3406F">
                <wp:simplePos x="0" y="0"/>
                <wp:positionH relativeFrom="page">
                  <wp:posOffset>667385</wp:posOffset>
                </wp:positionH>
                <wp:positionV relativeFrom="paragraph">
                  <wp:posOffset>1021715</wp:posOffset>
                </wp:positionV>
                <wp:extent cx="6666230" cy="2863850"/>
                <wp:effectExtent l="0" t="0" r="0" b="0"/>
                <wp:wrapTopAndBottom/>
                <wp:docPr id="202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230" cy="286385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4A062" w14:textId="77777777" w:rsidR="007A4F29" w:rsidRDefault="007A4F29" w:rsidP="007A4F2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9"/>
                              </w:tabs>
                              <w:ind w:right="20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424242"/>
                              </w:rPr>
                              <w:t>Contact</w:t>
                            </w:r>
                            <w:r>
                              <w:rPr>
                                <w:color w:val="424242"/>
                              </w:rPr>
                              <w:t>: Reach out to the Director of Accelerated Learning, Kelly Kandra, at 541-880-2337 or via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email</w:t>
                            </w:r>
                            <w:r>
                              <w:rPr>
                                <w:color w:val="42424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at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color w:val="0000FF"/>
                                  <w:sz w:val="22"/>
                                  <w:u w:val="single" w:color="0000FF"/>
                                </w:rPr>
                                <w:t>kandra@klamathcc.edu</w:t>
                              </w:r>
                              <w:r>
                                <w:rPr>
                                  <w:color w:val="424242"/>
                                </w:rPr>
                                <w:t>.</w:t>
                              </w:r>
                            </w:hyperlink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You</w:t>
                            </w:r>
                            <w:r>
                              <w:rPr>
                                <w:color w:val="42424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will</w:t>
                            </w:r>
                            <w:r>
                              <w:rPr>
                                <w:color w:val="42424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receive</w:t>
                            </w:r>
                            <w:r>
                              <w:rPr>
                                <w:color w:val="42424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</w:t>
                            </w:r>
                            <w:r>
                              <w:rPr>
                                <w:color w:val="424242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Dual</w:t>
                            </w:r>
                            <w:r>
                              <w:rPr>
                                <w:color w:val="42424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Credit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Inquiry</w:t>
                            </w:r>
                            <w:r>
                              <w:rPr>
                                <w:color w:val="42424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letter</w:t>
                            </w:r>
                            <w:r>
                              <w:rPr>
                                <w:color w:val="424242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and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application.</w:t>
                            </w:r>
                          </w:p>
                          <w:p w14:paraId="7FD9A265" w14:textId="77777777" w:rsidR="007A4F29" w:rsidRDefault="007A4F29" w:rsidP="007A4F29"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 w14:paraId="5B37F1E1" w14:textId="77777777" w:rsidR="007A4F29" w:rsidRDefault="007A4F29" w:rsidP="007A4F2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9"/>
                              </w:tabs>
                              <w:ind w:right="6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424242"/>
                              </w:rPr>
                              <w:t>Submit Application</w:t>
                            </w:r>
                            <w:r>
                              <w:rPr>
                                <w:color w:val="424242"/>
                              </w:rPr>
                              <w:t>: Complete the dual credit application and submit it along with your resume,</w:t>
                            </w:r>
                            <w:r>
                              <w:rPr>
                                <w:color w:val="42424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transcripts,</w:t>
                            </w:r>
                            <w:r>
                              <w:rPr>
                                <w:color w:val="42424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and</w:t>
                            </w:r>
                            <w:r>
                              <w:rPr>
                                <w:color w:val="42424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any</w:t>
                            </w:r>
                            <w:r>
                              <w:rPr>
                                <w:color w:val="424242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additional</w:t>
                            </w:r>
                            <w:r>
                              <w:rPr>
                                <w:color w:val="424242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relevant</w:t>
                            </w:r>
                            <w:r>
                              <w:rPr>
                                <w:color w:val="42424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information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to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the</w:t>
                            </w:r>
                            <w:r>
                              <w:rPr>
                                <w:color w:val="424242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Director</w:t>
                            </w:r>
                            <w:r>
                              <w:rPr>
                                <w:color w:val="42424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of</w:t>
                            </w:r>
                            <w:r>
                              <w:rPr>
                                <w:color w:val="424242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Accelerated Learning for processing.</w:t>
                            </w:r>
                          </w:p>
                          <w:p w14:paraId="0C4721E1" w14:textId="77777777" w:rsidR="007A4F29" w:rsidRDefault="007A4F29" w:rsidP="007A4F2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9"/>
                              </w:tabs>
                              <w:spacing w:before="120"/>
                              <w:ind w:right="21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424242"/>
                              </w:rPr>
                              <w:t>Review</w:t>
                            </w:r>
                            <w:r>
                              <w:rPr>
                                <w:color w:val="424242"/>
                              </w:rPr>
                              <w:t>: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Your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application</w:t>
                            </w:r>
                            <w:r>
                              <w:rPr>
                                <w:color w:val="42424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will</w:t>
                            </w:r>
                            <w:r>
                              <w:rPr>
                                <w:color w:val="42424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be</w:t>
                            </w:r>
                            <w:r>
                              <w:rPr>
                                <w:color w:val="42424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reviewed</w:t>
                            </w:r>
                            <w:r>
                              <w:rPr>
                                <w:color w:val="424242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by</w:t>
                            </w:r>
                            <w:r>
                              <w:rPr>
                                <w:color w:val="42424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the</w:t>
                            </w:r>
                            <w:r>
                              <w:rPr>
                                <w:color w:val="42424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Director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of</w:t>
                            </w:r>
                            <w:r>
                              <w:rPr>
                                <w:color w:val="42424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Accelerated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Learning,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the</w:t>
                            </w:r>
                            <w:r>
                              <w:rPr>
                                <w:color w:val="42424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 xml:space="preserve">Faculty Lead, and the Vice President of Academic Affairs. If further clarification is needed, you will be </w:t>
                            </w:r>
                            <w:r>
                              <w:rPr>
                                <w:color w:val="424242"/>
                                <w:spacing w:val="-2"/>
                              </w:rPr>
                              <w:t>contacted.</w:t>
                            </w:r>
                          </w:p>
                          <w:p w14:paraId="1FEB5FC0" w14:textId="77777777" w:rsidR="007A4F29" w:rsidRDefault="007A4F29" w:rsidP="007A4F2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9"/>
                              </w:tabs>
                              <w:spacing w:before="120"/>
                              <w:ind w:right="16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424242"/>
                              </w:rPr>
                              <w:t>Notification</w:t>
                            </w:r>
                            <w:r>
                              <w:rPr>
                                <w:color w:val="424242"/>
                              </w:rPr>
                              <w:t>: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You</w:t>
                            </w:r>
                            <w:r>
                              <w:rPr>
                                <w:color w:val="42424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will</w:t>
                            </w:r>
                            <w:r>
                              <w:rPr>
                                <w:color w:val="42424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receive</w:t>
                            </w:r>
                            <w:r>
                              <w:rPr>
                                <w:color w:val="42424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an</w:t>
                            </w:r>
                            <w:r>
                              <w:rPr>
                                <w:color w:val="42424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email</w:t>
                            </w:r>
                            <w:r>
                              <w:rPr>
                                <w:color w:val="42424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with</w:t>
                            </w:r>
                            <w:r>
                              <w:rPr>
                                <w:color w:val="42424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the</w:t>
                            </w:r>
                            <w:r>
                              <w:rPr>
                                <w:color w:val="42424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results</w:t>
                            </w:r>
                            <w:r>
                              <w:rPr>
                                <w:color w:val="42424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of</w:t>
                            </w:r>
                            <w:r>
                              <w:rPr>
                                <w:color w:val="42424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your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application</w:t>
                            </w:r>
                            <w:r>
                              <w:rPr>
                                <w:color w:val="42424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review</w:t>
                            </w:r>
                            <w:r>
                              <w:rPr>
                                <w:color w:val="42424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and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the</w:t>
                            </w:r>
                            <w:r>
                              <w:rPr>
                                <w:color w:val="42424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 xml:space="preserve">next </w:t>
                            </w:r>
                            <w:r>
                              <w:rPr>
                                <w:color w:val="424242"/>
                                <w:spacing w:val="-2"/>
                              </w:rPr>
                              <w:t>steps.</w:t>
                            </w:r>
                          </w:p>
                          <w:p w14:paraId="23C50645" w14:textId="77777777" w:rsidR="007A4F29" w:rsidRDefault="007A4F29" w:rsidP="007A4F2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9"/>
                              </w:tabs>
                              <w:spacing w:before="119"/>
                              <w:ind w:right="39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424242"/>
                              </w:rPr>
                              <w:t>Approval</w:t>
                            </w:r>
                            <w:r>
                              <w:rPr>
                                <w:color w:val="424242"/>
                              </w:rPr>
                              <w:t>: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Information</w:t>
                            </w:r>
                            <w:r>
                              <w:rPr>
                                <w:color w:val="424242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will</w:t>
                            </w:r>
                            <w:r>
                              <w:rPr>
                                <w:color w:val="42424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be</w:t>
                            </w:r>
                            <w:r>
                              <w:rPr>
                                <w:color w:val="42424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provided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on</w:t>
                            </w:r>
                            <w:r>
                              <w:rPr>
                                <w:color w:val="42424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whether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you</w:t>
                            </w:r>
                            <w:r>
                              <w:rPr>
                                <w:color w:val="42424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are</w:t>
                            </w:r>
                            <w:r>
                              <w:rPr>
                                <w:color w:val="42424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approved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under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the</w:t>
                            </w:r>
                            <w:r>
                              <w:rPr>
                                <w:color w:val="42424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Dual</w:t>
                            </w:r>
                            <w:r>
                              <w:rPr>
                                <w:color w:val="42424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Credit Program or the Sponsored Dual Credit Program. Each program has specific requirements.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C541B" id="docshape53" o:spid="_x0000_s1027" type="#_x0000_t202" style="position:absolute;margin-left:52.55pt;margin-top:80.45pt;width:524.9pt;height:225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" fillcolor="#f9f9f9" stroked="f">
                <v:textbox inset="0,0,0,0">
                  <w:txbxContent>
                    <w:p w14:paraId="2B94A062" w14:textId="77777777" w:rsidR="007A4F29" w:rsidRDefault="007A4F29" w:rsidP="007A4F2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89"/>
                        </w:tabs>
                        <w:ind w:right="204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424242"/>
                        </w:rPr>
                        <w:t>Contact</w:t>
                      </w:r>
                      <w:r>
                        <w:rPr>
                          <w:color w:val="424242"/>
                        </w:rPr>
                        <w:t>: Reach out to the Director of Accelerated Learning, Kelly Kandra, at 541-880-2337 or via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email</w:t>
                      </w:r>
                      <w:r>
                        <w:rPr>
                          <w:color w:val="424242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at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hyperlink r:id="rId8">
                        <w:r>
                          <w:rPr>
                            <w:color w:val="0000FF"/>
                            <w:sz w:val="22"/>
                            <w:u w:val="single" w:color="0000FF"/>
                          </w:rPr>
                          <w:t>kandra@klamathcc.edu</w:t>
                        </w:r>
                        <w:r>
                          <w:rPr>
                            <w:color w:val="424242"/>
                          </w:rPr>
                          <w:t>.</w:t>
                        </w:r>
                      </w:hyperlink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You</w:t>
                      </w:r>
                      <w:r>
                        <w:rPr>
                          <w:color w:val="424242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will</w:t>
                      </w:r>
                      <w:r>
                        <w:rPr>
                          <w:color w:val="424242"/>
                          <w:spacing w:val="-4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receive</w:t>
                      </w:r>
                      <w:r>
                        <w:rPr>
                          <w:color w:val="424242"/>
                          <w:spacing w:val="-4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</w:t>
                      </w:r>
                      <w:r>
                        <w:rPr>
                          <w:color w:val="424242"/>
                          <w:spacing w:val="-1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Dual</w:t>
                      </w:r>
                      <w:r>
                        <w:rPr>
                          <w:color w:val="424242"/>
                          <w:spacing w:val="-4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Credit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Inquiry</w:t>
                      </w:r>
                      <w:r>
                        <w:rPr>
                          <w:color w:val="424242"/>
                          <w:spacing w:val="-4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letter</w:t>
                      </w:r>
                      <w:r>
                        <w:rPr>
                          <w:color w:val="424242"/>
                          <w:spacing w:val="-1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and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application.</w:t>
                      </w:r>
                    </w:p>
                    <w:p w14:paraId="7FD9A265" w14:textId="77777777" w:rsidR="007A4F29" w:rsidRDefault="007A4F29" w:rsidP="007A4F29"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 w14:paraId="5B37F1E1" w14:textId="77777777" w:rsidR="007A4F29" w:rsidRDefault="007A4F29" w:rsidP="007A4F2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89"/>
                        </w:tabs>
                        <w:ind w:right="612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424242"/>
                        </w:rPr>
                        <w:t>Submit Application</w:t>
                      </w:r>
                      <w:r>
                        <w:rPr>
                          <w:color w:val="424242"/>
                        </w:rPr>
                        <w:t>: Complete the dual credit application and submit it along with your resume,</w:t>
                      </w:r>
                      <w:r>
                        <w:rPr>
                          <w:color w:val="424242"/>
                          <w:spacing w:val="-4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transcripts,</w:t>
                      </w:r>
                      <w:r>
                        <w:rPr>
                          <w:color w:val="424242"/>
                          <w:spacing w:val="-4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and</w:t>
                      </w:r>
                      <w:r>
                        <w:rPr>
                          <w:color w:val="424242"/>
                          <w:spacing w:val="-4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any</w:t>
                      </w:r>
                      <w:r>
                        <w:rPr>
                          <w:color w:val="424242"/>
                          <w:spacing w:val="-5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additional</w:t>
                      </w:r>
                      <w:r>
                        <w:rPr>
                          <w:color w:val="424242"/>
                          <w:spacing w:val="-5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relevant</w:t>
                      </w:r>
                      <w:r>
                        <w:rPr>
                          <w:color w:val="424242"/>
                          <w:spacing w:val="-4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information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to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the</w:t>
                      </w:r>
                      <w:r>
                        <w:rPr>
                          <w:color w:val="424242"/>
                          <w:spacing w:val="-5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Director</w:t>
                      </w:r>
                      <w:r>
                        <w:rPr>
                          <w:color w:val="424242"/>
                          <w:spacing w:val="-4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of</w:t>
                      </w:r>
                      <w:r>
                        <w:rPr>
                          <w:color w:val="424242"/>
                          <w:spacing w:val="-5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Accelerated Learning for processing.</w:t>
                      </w:r>
                    </w:p>
                    <w:p w14:paraId="0C4721E1" w14:textId="77777777" w:rsidR="007A4F29" w:rsidRDefault="007A4F29" w:rsidP="007A4F2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89"/>
                        </w:tabs>
                        <w:spacing w:before="120"/>
                        <w:ind w:right="210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424242"/>
                        </w:rPr>
                        <w:t>Review</w:t>
                      </w:r>
                      <w:r>
                        <w:rPr>
                          <w:color w:val="424242"/>
                        </w:rPr>
                        <w:t>: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Your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application</w:t>
                      </w:r>
                      <w:r>
                        <w:rPr>
                          <w:color w:val="424242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will</w:t>
                      </w:r>
                      <w:r>
                        <w:rPr>
                          <w:color w:val="424242"/>
                          <w:spacing w:val="-4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be</w:t>
                      </w:r>
                      <w:r>
                        <w:rPr>
                          <w:color w:val="424242"/>
                          <w:spacing w:val="-4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reviewed</w:t>
                      </w:r>
                      <w:r>
                        <w:rPr>
                          <w:color w:val="424242"/>
                          <w:spacing w:val="-1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by</w:t>
                      </w:r>
                      <w:r>
                        <w:rPr>
                          <w:color w:val="424242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the</w:t>
                      </w:r>
                      <w:r>
                        <w:rPr>
                          <w:color w:val="424242"/>
                          <w:spacing w:val="-4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Director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of</w:t>
                      </w:r>
                      <w:r>
                        <w:rPr>
                          <w:color w:val="424242"/>
                          <w:spacing w:val="-4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Accelerated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Learning,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the</w:t>
                      </w:r>
                      <w:r>
                        <w:rPr>
                          <w:color w:val="424242"/>
                          <w:spacing w:val="-4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 xml:space="preserve">Faculty Lead, and the Vice President of Academic Affairs. If further clarification is needed, you will be </w:t>
                      </w:r>
                      <w:r>
                        <w:rPr>
                          <w:color w:val="424242"/>
                          <w:spacing w:val="-2"/>
                        </w:rPr>
                        <w:t>contacted.</w:t>
                      </w:r>
                    </w:p>
                    <w:p w14:paraId="1FEB5FC0" w14:textId="77777777" w:rsidR="007A4F29" w:rsidRDefault="007A4F29" w:rsidP="007A4F2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89"/>
                        </w:tabs>
                        <w:spacing w:before="120"/>
                        <w:ind w:right="165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424242"/>
                        </w:rPr>
                        <w:t>Notification</w:t>
                      </w:r>
                      <w:r>
                        <w:rPr>
                          <w:color w:val="424242"/>
                        </w:rPr>
                        <w:t>: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You</w:t>
                      </w:r>
                      <w:r>
                        <w:rPr>
                          <w:color w:val="424242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will</w:t>
                      </w:r>
                      <w:r>
                        <w:rPr>
                          <w:color w:val="424242"/>
                          <w:spacing w:val="-4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receive</w:t>
                      </w:r>
                      <w:r>
                        <w:rPr>
                          <w:color w:val="424242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an</w:t>
                      </w:r>
                      <w:r>
                        <w:rPr>
                          <w:color w:val="424242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email</w:t>
                      </w:r>
                      <w:r>
                        <w:rPr>
                          <w:color w:val="424242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with</w:t>
                      </w:r>
                      <w:r>
                        <w:rPr>
                          <w:color w:val="424242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the</w:t>
                      </w:r>
                      <w:r>
                        <w:rPr>
                          <w:color w:val="424242"/>
                          <w:spacing w:val="-4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results</w:t>
                      </w:r>
                      <w:r>
                        <w:rPr>
                          <w:color w:val="424242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of</w:t>
                      </w:r>
                      <w:r>
                        <w:rPr>
                          <w:color w:val="424242"/>
                          <w:spacing w:val="-4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your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application</w:t>
                      </w:r>
                      <w:r>
                        <w:rPr>
                          <w:color w:val="424242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review</w:t>
                      </w:r>
                      <w:r>
                        <w:rPr>
                          <w:color w:val="424242"/>
                          <w:spacing w:val="-4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and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the</w:t>
                      </w:r>
                      <w:r>
                        <w:rPr>
                          <w:color w:val="424242"/>
                          <w:spacing w:val="-4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 xml:space="preserve">next </w:t>
                      </w:r>
                      <w:r>
                        <w:rPr>
                          <w:color w:val="424242"/>
                          <w:spacing w:val="-2"/>
                        </w:rPr>
                        <w:t>steps.</w:t>
                      </w:r>
                    </w:p>
                    <w:p w14:paraId="23C50645" w14:textId="77777777" w:rsidR="007A4F29" w:rsidRDefault="007A4F29" w:rsidP="007A4F2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89"/>
                        </w:tabs>
                        <w:spacing w:before="119"/>
                        <w:ind w:right="399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424242"/>
                        </w:rPr>
                        <w:t>Approval</w:t>
                      </w:r>
                      <w:r>
                        <w:rPr>
                          <w:color w:val="424242"/>
                        </w:rPr>
                        <w:t>: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Information</w:t>
                      </w:r>
                      <w:r>
                        <w:rPr>
                          <w:color w:val="424242"/>
                          <w:spacing w:val="-5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will</w:t>
                      </w:r>
                      <w:r>
                        <w:rPr>
                          <w:color w:val="424242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be</w:t>
                      </w:r>
                      <w:r>
                        <w:rPr>
                          <w:color w:val="424242"/>
                          <w:spacing w:val="-4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provided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on</w:t>
                      </w:r>
                      <w:r>
                        <w:rPr>
                          <w:color w:val="424242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whether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you</w:t>
                      </w:r>
                      <w:r>
                        <w:rPr>
                          <w:color w:val="424242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are</w:t>
                      </w:r>
                      <w:r>
                        <w:rPr>
                          <w:color w:val="424242"/>
                          <w:spacing w:val="-4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approved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under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the</w:t>
                      </w:r>
                      <w:r>
                        <w:rPr>
                          <w:color w:val="424242"/>
                          <w:spacing w:val="-4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Dual</w:t>
                      </w:r>
                      <w:r>
                        <w:rPr>
                          <w:color w:val="424242"/>
                          <w:spacing w:val="-4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Credit Program or the Sponsored Dual Credit Program. Each program has specific requirements.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124B7F" w14:textId="77777777" w:rsidR="007A4F29" w:rsidRDefault="007A4F29" w:rsidP="007A4F29">
      <w:pPr>
        <w:pStyle w:val="BodyText"/>
        <w:spacing w:before="7"/>
        <w:rPr>
          <w:b/>
          <w:sz w:val="9"/>
        </w:rPr>
      </w:pPr>
    </w:p>
    <w:p w14:paraId="32E7142A" w14:textId="77777777" w:rsidR="007A4F29" w:rsidRDefault="007A4F29" w:rsidP="007A4F29">
      <w:pPr>
        <w:pStyle w:val="BodyText"/>
        <w:spacing w:before="7"/>
        <w:rPr>
          <w:b/>
          <w:sz w:val="21"/>
        </w:rPr>
      </w:pPr>
    </w:p>
    <w:p w14:paraId="65FD5E9B" w14:textId="77777777" w:rsidR="007A4F29" w:rsidRDefault="007A4F29" w:rsidP="007A4F29">
      <w:pPr>
        <w:spacing w:before="100"/>
        <w:ind w:left="720"/>
        <w:rPr>
          <w:b/>
          <w:sz w:val="24"/>
        </w:rPr>
      </w:pPr>
      <w:r>
        <w:rPr>
          <w:b/>
          <w:color w:val="424242"/>
          <w:sz w:val="24"/>
        </w:rPr>
        <w:t>Dual</w:t>
      </w:r>
      <w:r>
        <w:rPr>
          <w:b/>
          <w:color w:val="424242"/>
          <w:spacing w:val="-2"/>
          <w:sz w:val="24"/>
        </w:rPr>
        <w:t xml:space="preserve"> </w:t>
      </w:r>
      <w:r>
        <w:rPr>
          <w:b/>
          <w:color w:val="424242"/>
          <w:sz w:val="24"/>
        </w:rPr>
        <w:t>Credit</w:t>
      </w:r>
      <w:r>
        <w:rPr>
          <w:b/>
          <w:color w:val="424242"/>
          <w:spacing w:val="-1"/>
          <w:sz w:val="24"/>
        </w:rPr>
        <w:t xml:space="preserve"> </w:t>
      </w:r>
      <w:r>
        <w:rPr>
          <w:b/>
          <w:color w:val="424242"/>
          <w:sz w:val="24"/>
        </w:rPr>
        <w:t>Program</w:t>
      </w:r>
      <w:r>
        <w:rPr>
          <w:b/>
          <w:color w:val="424242"/>
          <w:spacing w:val="-4"/>
          <w:sz w:val="24"/>
        </w:rPr>
        <w:t xml:space="preserve"> </w:t>
      </w:r>
      <w:r>
        <w:rPr>
          <w:b/>
          <w:color w:val="424242"/>
          <w:spacing w:val="-2"/>
          <w:sz w:val="24"/>
        </w:rPr>
        <w:t>Requirements:</w:t>
      </w:r>
    </w:p>
    <w:p w14:paraId="442347DC" w14:textId="77777777" w:rsidR="007A4F29" w:rsidRDefault="007A4F29" w:rsidP="007A4F29">
      <w:pPr>
        <w:pStyle w:val="ListParagraph"/>
        <w:numPr>
          <w:ilvl w:val="0"/>
          <w:numId w:val="3"/>
        </w:numPr>
        <w:tabs>
          <w:tab w:val="left" w:pos="1440"/>
          <w:tab w:val="left" w:pos="1441"/>
        </w:tabs>
        <w:spacing w:line="291" w:lineRule="exact"/>
        <w:ind w:left="1440" w:hanging="361"/>
        <w:rPr>
          <w:rFonts w:ascii="Symbol" w:hAnsi="Symbol"/>
        </w:rPr>
      </w:pPr>
      <w:r>
        <w:t>Align</w:t>
      </w:r>
      <w:r>
        <w:rPr>
          <w:spacing w:val="-4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rPr>
          <w:spacing w:val="-2"/>
        </w:rPr>
        <w:t>syllabi</w:t>
      </w:r>
    </w:p>
    <w:p w14:paraId="18889DD0" w14:textId="77777777" w:rsidR="007A4F29" w:rsidRDefault="007A4F29" w:rsidP="007A4F29">
      <w:pPr>
        <w:pStyle w:val="ListParagraph"/>
        <w:numPr>
          <w:ilvl w:val="0"/>
          <w:numId w:val="3"/>
        </w:numPr>
        <w:tabs>
          <w:tab w:val="left" w:pos="1440"/>
          <w:tab w:val="left" w:pos="1441"/>
        </w:tabs>
        <w:spacing w:line="291" w:lineRule="exact"/>
        <w:ind w:left="1440" w:hanging="361"/>
        <w:rPr>
          <w:rFonts w:ascii="Symbol" w:hAnsi="Symbol"/>
        </w:rPr>
      </w:pP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rPr>
          <w:spacing w:val="-2"/>
        </w:rPr>
        <w:t>Outline</w:t>
      </w:r>
    </w:p>
    <w:p w14:paraId="4C1AF4B3" w14:textId="77777777" w:rsidR="007A4F29" w:rsidRDefault="007A4F29" w:rsidP="007A4F29">
      <w:pPr>
        <w:pStyle w:val="ListParagraph"/>
        <w:numPr>
          <w:ilvl w:val="0"/>
          <w:numId w:val="3"/>
        </w:numPr>
        <w:tabs>
          <w:tab w:val="left" w:pos="1440"/>
          <w:tab w:val="left" w:pos="1441"/>
        </w:tabs>
        <w:ind w:left="1440" w:hanging="361"/>
        <w:rPr>
          <w:rFonts w:ascii="Symbol" w:hAnsi="Symbol"/>
        </w:rPr>
      </w:pPr>
      <w:r>
        <w:t>Complete</w:t>
      </w:r>
      <w:r>
        <w:rPr>
          <w:spacing w:val="-8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Outcome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(specific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2"/>
        </w:rPr>
        <w:t>course)</w:t>
      </w:r>
    </w:p>
    <w:p w14:paraId="412A6373" w14:textId="77777777" w:rsidR="007A4F29" w:rsidRDefault="007A4F29" w:rsidP="007A4F29">
      <w:pPr>
        <w:pStyle w:val="ListParagraph"/>
        <w:numPr>
          <w:ilvl w:val="0"/>
          <w:numId w:val="3"/>
        </w:numPr>
        <w:tabs>
          <w:tab w:val="left" w:pos="1440"/>
          <w:tab w:val="left" w:pos="1441"/>
        </w:tabs>
        <w:ind w:left="1440" w:hanging="361"/>
        <w:rPr>
          <w:rFonts w:ascii="Symbol" w:hAnsi="Symbol"/>
        </w:rPr>
      </w:pPr>
      <w:r>
        <w:t>Complete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Dual</w:t>
      </w:r>
      <w:r>
        <w:rPr>
          <w:spacing w:val="-5"/>
        </w:rPr>
        <w:t xml:space="preserve"> </w:t>
      </w:r>
      <w:r>
        <w:t>Credit</w:t>
      </w:r>
      <w:r>
        <w:rPr>
          <w:spacing w:val="-4"/>
        </w:rPr>
        <w:t xml:space="preserve"> </w:t>
      </w:r>
      <w:r>
        <w:t>Instructor</w:t>
      </w:r>
      <w:r>
        <w:rPr>
          <w:spacing w:val="-5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rPr>
          <w:spacing w:val="-2"/>
        </w:rPr>
        <w:t>Assessment</w:t>
      </w:r>
    </w:p>
    <w:p w14:paraId="12360640" w14:textId="2C3C2E66" w:rsidR="007A4F29" w:rsidRPr="007A4F29" w:rsidRDefault="007A4F29" w:rsidP="007A4F29">
      <w:pPr>
        <w:pStyle w:val="ListParagraph"/>
        <w:numPr>
          <w:ilvl w:val="0"/>
          <w:numId w:val="3"/>
        </w:numPr>
        <w:tabs>
          <w:tab w:val="left" w:pos="1440"/>
          <w:tab w:val="left" w:pos="1441"/>
        </w:tabs>
        <w:ind w:left="1441" w:hanging="361"/>
        <w:rPr>
          <w:rFonts w:ascii="Symbol" w:hAnsi="Symbol"/>
        </w:rPr>
      </w:pPr>
      <w:r>
        <w:t>Attend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mandatory</w:t>
      </w:r>
      <w:r>
        <w:rPr>
          <w:spacing w:val="-5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(PLC)</w:t>
      </w:r>
      <w:r>
        <w:rPr>
          <w:spacing w:val="-5"/>
        </w:rPr>
        <w:t xml:space="preserve"> </w:t>
      </w:r>
      <w:r>
        <w:rPr>
          <w:spacing w:val="-2"/>
        </w:rPr>
        <w:t>Workshop</w:t>
      </w:r>
    </w:p>
    <w:p w14:paraId="1BCCDB4B" w14:textId="609F4B8D" w:rsidR="007A4F29" w:rsidRDefault="007A4F29" w:rsidP="007A4F29">
      <w:pPr>
        <w:tabs>
          <w:tab w:val="left" w:pos="1440"/>
          <w:tab w:val="left" w:pos="1441"/>
        </w:tabs>
        <w:rPr>
          <w:rFonts w:ascii="Symbol" w:hAnsi="Symbol"/>
        </w:rPr>
      </w:pPr>
    </w:p>
    <w:p w14:paraId="5A2240BB" w14:textId="6F1A1DF9" w:rsidR="007A4F29" w:rsidRDefault="007A4F29" w:rsidP="007A4F29">
      <w:pPr>
        <w:tabs>
          <w:tab w:val="left" w:pos="1440"/>
          <w:tab w:val="left" w:pos="1441"/>
        </w:tabs>
        <w:rPr>
          <w:rFonts w:ascii="Symbol" w:hAnsi="Symbol"/>
        </w:rPr>
      </w:pPr>
    </w:p>
    <w:p w14:paraId="57FCC3B4" w14:textId="77777777" w:rsidR="007A4F29" w:rsidRPr="007A4F29" w:rsidRDefault="007A4F29" w:rsidP="007A4F29">
      <w:pPr>
        <w:tabs>
          <w:tab w:val="left" w:pos="1440"/>
          <w:tab w:val="left" w:pos="1441"/>
        </w:tabs>
        <w:rPr>
          <w:rFonts w:ascii="Symbol" w:hAnsi="Symbol"/>
        </w:rPr>
      </w:pPr>
    </w:p>
    <w:p w14:paraId="54EDB2F8" w14:textId="77777777" w:rsidR="007A4F29" w:rsidRDefault="007A4F29" w:rsidP="007A4F29">
      <w:pPr>
        <w:pStyle w:val="Heading4"/>
        <w:spacing w:before="80"/>
      </w:pPr>
      <w:r>
        <w:rPr>
          <w:color w:val="424242"/>
        </w:rPr>
        <w:t>Sponsored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Dual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Credit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Program</w:t>
      </w:r>
      <w:r>
        <w:rPr>
          <w:color w:val="424242"/>
          <w:spacing w:val="-1"/>
        </w:rPr>
        <w:t xml:space="preserve"> </w:t>
      </w:r>
      <w:r>
        <w:rPr>
          <w:color w:val="424242"/>
          <w:spacing w:val="-2"/>
        </w:rPr>
        <w:t>Requirements:</w:t>
      </w:r>
    </w:p>
    <w:p w14:paraId="3DF7B3A1" w14:textId="77777777" w:rsidR="007A4F29" w:rsidRDefault="007A4F29" w:rsidP="007A4F29">
      <w:pPr>
        <w:pStyle w:val="BodyText"/>
        <w:spacing w:before="4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2B2F1AA" wp14:editId="05EE0038">
                <wp:simplePos x="0" y="0"/>
                <wp:positionH relativeFrom="page">
                  <wp:posOffset>667385</wp:posOffset>
                </wp:positionH>
                <wp:positionV relativeFrom="paragraph">
                  <wp:posOffset>178435</wp:posOffset>
                </wp:positionV>
                <wp:extent cx="6666230" cy="1485900"/>
                <wp:effectExtent l="0" t="0" r="0" b="0"/>
                <wp:wrapTopAndBottom/>
                <wp:docPr id="201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230" cy="148590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65469" w14:textId="77777777" w:rsidR="007A4F29" w:rsidRDefault="007A4F29" w:rsidP="007A4F2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88"/>
                                <w:tab w:val="left" w:pos="389"/>
                              </w:tabs>
                              <w:ind w:hanging="3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24242"/>
                              </w:rPr>
                              <w:t>Align</w:t>
                            </w:r>
                            <w:r>
                              <w:rPr>
                                <w:color w:val="42424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course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</w:rPr>
                              <w:t>syllabi</w:t>
                            </w:r>
                          </w:p>
                          <w:p w14:paraId="7780FFFB" w14:textId="77777777" w:rsidR="007A4F29" w:rsidRDefault="007A4F29" w:rsidP="007A4F2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88"/>
                                <w:tab w:val="left" w:pos="389"/>
                              </w:tabs>
                              <w:spacing w:line="292" w:lineRule="exact"/>
                              <w:ind w:hanging="3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24242"/>
                              </w:rPr>
                              <w:t>Provide</w:t>
                            </w:r>
                            <w:r>
                              <w:rPr>
                                <w:color w:val="42424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Course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</w:rPr>
                              <w:t>Outline</w:t>
                            </w:r>
                          </w:p>
                          <w:p w14:paraId="2AE93719" w14:textId="77777777" w:rsidR="007A4F29" w:rsidRDefault="007A4F29" w:rsidP="007A4F2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88"/>
                                <w:tab w:val="left" w:pos="389"/>
                              </w:tabs>
                              <w:spacing w:line="292" w:lineRule="exact"/>
                              <w:ind w:hanging="3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24242"/>
                              </w:rPr>
                              <w:t>Complete</w:t>
                            </w:r>
                            <w:r>
                              <w:rPr>
                                <w:color w:val="424242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Course</w:t>
                            </w:r>
                            <w:r>
                              <w:rPr>
                                <w:color w:val="424242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Learning</w:t>
                            </w:r>
                            <w:r>
                              <w:rPr>
                                <w:color w:val="424242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Outcome</w:t>
                            </w:r>
                            <w:r>
                              <w:rPr>
                                <w:color w:val="424242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form</w:t>
                            </w:r>
                            <w:r>
                              <w:rPr>
                                <w:color w:val="424242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(specific</w:t>
                            </w:r>
                            <w:r>
                              <w:rPr>
                                <w:color w:val="42424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to</w:t>
                            </w:r>
                            <w:r>
                              <w:rPr>
                                <w:color w:val="42424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each</w:t>
                            </w:r>
                            <w:r>
                              <w:rPr>
                                <w:color w:val="424242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</w:rPr>
                              <w:t>course)</w:t>
                            </w:r>
                          </w:p>
                          <w:p w14:paraId="4FF377BF" w14:textId="77777777" w:rsidR="007A4F29" w:rsidRDefault="007A4F29" w:rsidP="007A4F2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88"/>
                                <w:tab w:val="left" w:pos="389"/>
                              </w:tabs>
                              <w:ind w:right="27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24242"/>
                              </w:rPr>
                              <w:t>Coordinate</w:t>
                            </w:r>
                            <w:r>
                              <w:rPr>
                                <w:color w:val="424242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with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faculty</w:t>
                            </w:r>
                            <w:r>
                              <w:rPr>
                                <w:color w:val="42424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lead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for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</w:t>
                            </w:r>
                            <w:r>
                              <w:rPr>
                                <w:color w:val="42424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Sponsored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Dual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Credit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Certification</w:t>
                            </w:r>
                            <w:r>
                              <w:rPr>
                                <w:color w:val="424242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&amp;</w:t>
                            </w:r>
                            <w:r>
                              <w:rPr>
                                <w:color w:val="42424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Course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Review</w:t>
                            </w:r>
                            <w:r>
                              <w:rPr>
                                <w:color w:val="424242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(completed</w:t>
                            </w:r>
                            <w:r>
                              <w:rPr>
                                <w:color w:val="424242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in the Fall via Zoom)</w:t>
                            </w:r>
                          </w:p>
                          <w:p w14:paraId="4A45C708" w14:textId="77777777" w:rsidR="007A4F29" w:rsidRDefault="007A4F29" w:rsidP="007A4F2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88"/>
                                <w:tab w:val="left" w:pos="389"/>
                              </w:tabs>
                              <w:spacing w:before="1"/>
                              <w:ind w:hanging="3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24242"/>
                              </w:rPr>
                              <w:t>Attend</w:t>
                            </w:r>
                            <w:r>
                              <w:rPr>
                                <w:color w:val="424242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</w:t>
                            </w:r>
                            <w:r>
                              <w:rPr>
                                <w:color w:val="424242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mandatory</w:t>
                            </w:r>
                            <w:r>
                              <w:rPr>
                                <w:color w:val="424242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Professional</w:t>
                            </w:r>
                            <w:r>
                              <w:rPr>
                                <w:color w:val="424242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Learning</w:t>
                            </w:r>
                            <w:r>
                              <w:rPr>
                                <w:color w:val="424242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Community</w:t>
                            </w:r>
                            <w:r>
                              <w:rPr>
                                <w:color w:val="424242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(PLC)</w:t>
                            </w:r>
                            <w:r>
                              <w:rPr>
                                <w:color w:val="424242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</w:rPr>
                              <w:t>Workshop</w:t>
                            </w:r>
                          </w:p>
                          <w:p w14:paraId="71F16647" w14:textId="77777777" w:rsidR="007A4F29" w:rsidRDefault="007A4F29" w:rsidP="007A4F2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88"/>
                                <w:tab w:val="left" w:pos="389"/>
                              </w:tabs>
                              <w:ind w:right="22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24242"/>
                              </w:rPr>
                              <w:t>Coordinate</w:t>
                            </w:r>
                            <w:r>
                              <w:rPr>
                                <w:color w:val="424242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with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faculty</w:t>
                            </w:r>
                            <w:r>
                              <w:rPr>
                                <w:color w:val="42424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lead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for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</w:t>
                            </w:r>
                            <w:r>
                              <w:rPr>
                                <w:color w:val="42424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Sponsored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Dual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Credit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Course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Assessment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(completed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in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the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Spring via Zoom)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2F1AA" id="docshape54" o:spid="_x0000_s1028" type="#_x0000_t202" style="position:absolute;margin-left:52.55pt;margin-top:14.05pt;width:524.9pt;height:11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" fillcolor="#f9f9f9" stroked="f">
                <v:textbox inset="0,0,0,0">
                  <w:txbxContent>
                    <w:p w14:paraId="36265469" w14:textId="77777777" w:rsidR="007A4F29" w:rsidRDefault="007A4F29" w:rsidP="007A4F29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88"/>
                          <w:tab w:val="left" w:pos="389"/>
                        </w:tabs>
                        <w:ind w:hanging="361"/>
                        <w:rPr>
                          <w:color w:val="000000"/>
                        </w:rPr>
                      </w:pPr>
                      <w:r>
                        <w:rPr>
                          <w:color w:val="424242"/>
                        </w:rPr>
                        <w:t>Align</w:t>
                      </w:r>
                      <w:r>
                        <w:rPr>
                          <w:color w:val="424242"/>
                          <w:spacing w:val="-4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course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  <w:spacing w:val="-2"/>
                        </w:rPr>
                        <w:t>syllabi</w:t>
                      </w:r>
                    </w:p>
                    <w:p w14:paraId="7780FFFB" w14:textId="77777777" w:rsidR="007A4F29" w:rsidRDefault="007A4F29" w:rsidP="007A4F29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88"/>
                          <w:tab w:val="left" w:pos="389"/>
                        </w:tabs>
                        <w:spacing w:line="292" w:lineRule="exact"/>
                        <w:ind w:hanging="361"/>
                        <w:rPr>
                          <w:color w:val="000000"/>
                        </w:rPr>
                      </w:pPr>
                      <w:r>
                        <w:rPr>
                          <w:color w:val="424242"/>
                        </w:rPr>
                        <w:t>Provide</w:t>
                      </w:r>
                      <w:r>
                        <w:rPr>
                          <w:color w:val="424242"/>
                          <w:spacing w:val="-4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Course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  <w:spacing w:val="-2"/>
                        </w:rPr>
                        <w:t>Outline</w:t>
                      </w:r>
                    </w:p>
                    <w:p w14:paraId="2AE93719" w14:textId="77777777" w:rsidR="007A4F29" w:rsidRDefault="007A4F29" w:rsidP="007A4F29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88"/>
                          <w:tab w:val="left" w:pos="389"/>
                        </w:tabs>
                        <w:spacing w:line="292" w:lineRule="exact"/>
                        <w:ind w:hanging="361"/>
                        <w:rPr>
                          <w:color w:val="000000"/>
                        </w:rPr>
                      </w:pPr>
                      <w:r>
                        <w:rPr>
                          <w:color w:val="424242"/>
                        </w:rPr>
                        <w:t>Complete</w:t>
                      </w:r>
                      <w:r>
                        <w:rPr>
                          <w:color w:val="424242"/>
                          <w:spacing w:val="-8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Course</w:t>
                      </w:r>
                      <w:r>
                        <w:rPr>
                          <w:color w:val="424242"/>
                          <w:spacing w:val="-5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Learning</w:t>
                      </w:r>
                      <w:r>
                        <w:rPr>
                          <w:color w:val="424242"/>
                          <w:spacing w:val="-6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Outcome</w:t>
                      </w:r>
                      <w:r>
                        <w:rPr>
                          <w:color w:val="424242"/>
                          <w:spacing w:val="-5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form</w:t>
                      </w:r>
                      <w:r>
                        <w:rPr>
                          <w:color w:val="424242"/>
                          <w:spacing w:val="-5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(specific</w:t>
                      </w:r>
                      <w:r>
                        <w:rPr>
                          <w:color w:val="424242"/>
                          <w:spacing w:val="-4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to</w:t>
                      </w:r>
                      <w:r>
                        <w:rPr>
                          <w:color w:val="424242"/>
                          <w:spacing w:val="-4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each</w:t>
                      </w:r>
                      <w:r>
                        <w:rPr>
                          <w:color w:val="424242"/>
                          <w:spacing w:val="-5"/>
                        </w:rPr>
                        <w:t xml:space="preserve"> </w:t>
                      </w:r>
                      <w:r>
                        <w:rPr>
                          <w:color w:val="424242"/>
                          <w:spacing w:val="-2"/>
                        </w:rPr>
                        <w:t>course)</w:t>
                      </w:r>
                    </w:p>
                    <w:p w14:paraId="4FF377BF" w14:textId="77777777" w:rsidR="007A4F29" w:rsidRDefault="007A4F29" w:rsidP="007A4F29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88"/>
                          <w:tab w:val="left" w:pos="389"/>
                        </w:tabs>
                        <w:ind w:right="279"/>
                        <w:rPr>
                          <w:color w:val="000000"/>
                        </w:rPr>
                      </w:pPr>
                      <w:r>
                        <w:rPr>
                          <w:color w:val="424242"/>
                        </w:rPr>
                        <w:t>Coordinate</w:t>
                      </w:r>
                      <w:r>
                        <w:rPr>
                          <w:color w:val="424242"/>
                          <w:spacing w:val="-5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with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faculty</w:t>
                      </w:r>
                      <w:r>
                        <w:rPr>
                          <w:color w:val="424242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lead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for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</w:t>
                      </w:r>
                      <w:r>
                        <w:rPr>
                          <w:color w:val="424242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Sponsored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Dual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Credit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Certification</w:t>
                      </w:r>
                      <w:r>
                        <w:rPr>
                          <w:color w:val="424242"/>
                          <w:spacing w:val="-5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&amp;</w:t>
                      </w:r>
                      <w:r>
                        <w:rPr>
                          <w:color w:val="424242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Course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Review</w:t>
                      </w:r>
                      <w:r>
                        <w:rPr>
                          <w:color w:val="424242"/>
                          <w:spacing w:val="-1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(completed</w:t>
                      </w:r>
                      <w:r>
                        <w:rPr>
                          <w:color w:val="424242"/>
                          <w:spacing w:val="-6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in the Fall via Zoom)</w:t>
                      </w:r>
                    </w:p>
                    <w:p w14:paraId="4A45C708" w14:textId="77777777" w:rsidR="007A4F29" w:rsidRDefault="007A4F29" w:rsidP="007A4F29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88"/>
                          <w:tab w:val="left" w:pos="389"/>
                        </w:tabs>
                        <w:spacing w:before="1"/>
                        <w:ind w:hanging="361"/>
                        <w:rPr>
                          <w:color w:val="000000"/>
                        </w:rPr>
                      </w:pPr>
                      <w:r>
                        <w:rPr>
                          <w:color w:val="424242"/>
                        </w:rPr>
                        <w:t>Attend</w:t>
                      </w:r>
                      <w:r>
                        <w:rPr>
                          <w:color w:val="424242"/>
                          <w:spacing w:val="-9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</w:t>
                      </w:r>
                      <w:r>
                        <w:rPr>
                          <w:color w:val="424242"/>
                          <w:spacing w:val="-5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mandatory</w:t>
                      </w:r>
                      <w:r>
                        <w:rPr>
                          <w:color w:val="424242"/>
                          <w:spacing w:val="-5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Professional</w:t>
                      </w:r>
                      <w:r>
                        <w:rPr>
                          <w:color w:val="424242"/>
                          <w:spacing w:val="-6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Learning</w:t>
                      </w:r>
                      <w:r>
                        <w:rPr>
                          <w:color w:val="424242"/>
                          <w:spacing w:val="-6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Community</w:t>
                      </w:r>
                      <w:r>
                        <w:rPr>
                          <w:color w:val="424242"/>
                          <w:spacing w:val="-5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(PLC)</w:t>
                      </w:r>
                      <w:r>
                        <w:rPr>
                          <w:color w:val="424242"/>
                          <w:spacing w:val="-5"/>
                        </w:rPr>
                        <w:t xml:space="preserve"> </w:t>
                      </w:r>
                      <w:r>
                        <w:rPr>
                          <w:color w:val="424242"/>
                          <w:spacing w:val="-2"/>
                        </w:rPr>
                        <w:t>Workshop</w:t>
                      </w:r>
                    </w:p>
                    <w:p w14:paraId="71F16647" w14:textId="77777777" w:rsidR="007A4F29" w:rsidRDefault="007A4F29" w:rsidP="007A4F29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88"/>
                          <w:tab w:val="left" w:pos="389"/>
                        </w:tabs>
                        <w:ind w:right="227"/>
                        <w:rPr>
                          <w:color w:val="000000"/>
                        </w:rPr>
                      </w:pPr>
                      <w:r>
                        <w:rPr>
                          <w:color w:val="424242"/>
                        </w:rPr>
                        <w:t>Coordinate</w:t>
                      </w:r>
                      <w:r>
                        <w:rPr>
                          <w:color w:val="424242"/>
                          <w:spacing w:val="-5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with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faculty</w:t>
                      </w:r>
                      <w:r>
                        <w:rPr>
                          <w:color w:val="424242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lead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for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</w:t>
                      </w:r>
                      <w:r>
                        <w:rPr>
                          <w:color w:val="424242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Sponsored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Dual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Credit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Course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Assessment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(completed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in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the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Spring via Zoom)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EC6FD2" w14:textId="77777777" w:rsidR="00BF1084" w:rsidRDefault="00BF1084"/>
    <w:sectPr w:rsidR="00BF1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2531"/>
    <w:multiLevelType w:val="hybridMultilevel"/>
    <w:tmpl w:val="EDE05C48"/>
    <w:lvl w:ilvl="0" w:tplc="C1C4FC7C">
      <w:start w:val="1"/>
      <w:numFmt w:val="decimal"/>
      <w:lvlText w:val="%1."/>
      <w:lvlJc w:val="left"/>
      <w:pPr>
        <w:ind w:left="388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color w:val="424242"/>
        <w:w w:val="100"/>
        <w:sz w:val="24"/>
        <w:szCs w:val="24"/>
        <w:lang w:val="en-US" w:eastAsia="en-US" w:bidi="ar-SA"/>
      </w:rPr>
    </w:lvl>
    <w:lvl w:ilvl="1" w:tplc="EAD81088">
      <w:numFmt w:val="bullet"/>
      <w:lvlText w:val="•"/>
      <w:lvlJc w:val="left"/>
      <w:pPr>
        <w:ind w:left="1391" w:hanging="360"/>
      </w:pPr>
      <w:rPr>
        <w:rFonts w:hint="default"/>
        <w:lang w:val="en-US" w:eastAsia="en-US" w:bidi="ar-SA"/>
      </w:rPr>
    </w:lvl>
    <w:lvl w:ilvl="2" w:tplc="9B86F44E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3" w:tplc="08FC30EC">
      <w:numFmt w:val="bullet"/>
      <w:lvlText w:val="•"/>
      <w:lvlJc w:val="left"/>
      <w:pPr>
        <w:ind w:left="3415" w:hanging="360"/>
      </w:pPr>
      <w:rPr>
        <w:rFonts w:hint="default"/>
        <w:lang w:val="en-US" w:eastAsia="en-US" w:bidi="ar-SA"/>
      </w:rPr>
    </w:lvl>
    <w:lvl w:ilvl="4" w:tplc="364A289E">
      <w:numFmt w:val="bullet"/>
      <w:lvlText w:val="•"/>
      <w:lvlJc w:val="left"/>
      <w:pPr>
        <w:ind w:left="4427" w:hanging="360"/>
      </w:pPr>
      <w:rPr>
        <w:rFonts w:hint="default"/>
        <w:lang w:val="en-US" w:eastAsia="en-US" w:bidi="ar-SA"/>
      </w:rPr>
    </w:lvl>
    <w:lvl w:ilvl="5" w:tplc="88280384">
      <w:numFmt w:val="bullet"/>
      <w:lvlText w:val="•"/>
      <w:lvlJc w:val="left"/>
      <w:pPr>
        <w:ind w:left="5438" w:hanging="360"/>
      </w:pPr>
      <w:rPr>
        <w:rFonts w:hint="default"/>
        <w:lang w:val="en-US" w:eastAsia="en-US" w:bidi="ar-SA"/>
      </w:rPr>
    </w:lvl>
    <w:lvl w:ilvl="6" w:tplc="4C7CC5C6"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ar-SA"/>
      </w:rPr>
    </w:lvl>
    <w:lvl w:ilvl="7" w:tplc="F35251DC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 w:tplc="BB0E8BE8">
      <w:numFmt w:val="bullet"/>
      <w:lvlText w:val="•"/>
      <w:lvlJc w:val="left"/>
      <w:pPr>
        <w:ind w:left="847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046433C"/>
    <w:multiLevelType w:val="hybridMultilevel"/>
    <w:tmpl w:val="092A06A6"/>
    <w:lvl w:ilvl="0" w:tplc="7AC0BB28">
      <w:numFmt w:val="bullet"/>
      <w:lvlText w:val=""/>
      <w:lvlJc w:val="left"/>
      <w:pPr>
        <w:ind w:left="1439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70C6BD84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2" w:tplc="12FC90B0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3" w:tplc="1B4C83D6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4" w:tplc="10247C4C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5" w:tplc="DB34D366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 w:tplc="95E4D54A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7" w:tplc="25184E46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  <w:lvl w:ilvl="8" w:tplc="30E41E7E">
      <w:numFmt w:val="bullet"/>
      <w:lvlText w:val="•"/>
      <w:lvlJc w:val="left"/>
      <w:pPr>
        <w:ind w:left="100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DED7E01"/>
    <w:multiLevelType w:val="hybridMultilevel"/>
    <w:tmpl w:val="96FE0D4C"/>
    <w:lvl w:ilvl="0" w:tplc="5A68CA8C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24242"/>
        <w:w w:val="99"/>
        <w:sz w:val="20"/>
        <w:szCs w:val="20"/>
        <w:lang w:val="en-US" w:eastAsia="en-US" w:bidi="ar-SA"/>
      </w:rPr>
    </w:lvl>
    <w:lvl w:ilvl="1" w:tplc="FEF49254">
      <w:numFmt w:val="bullet"/>
      <w:lvlText w:val="•"/>
      <w:lvlJc w:val="left"/>
      <w:pPr>
        <w:ind w:left="1391" w:hanging="360"/>
      </w:pPr>
      <w:rPr>
        <w:rFonts w:hint="default"/>
        <w:lang w:val="en-US" w:eastAsia="en-US" w:bidi="ar-SA"/>
      </w:rPr>
    </w:lvl>
    <w:lvl w:ilvl="2" w:tplc="4D7CF5A4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3" w:tplc="3C46A60C">
      <w:numFmt w:val="bullet"/>
      <w:lvlText w:val="•"/>
      <w:lvlJc w:val="left"/>
      <w:pPr>
        <w:ind w:left="3415" w:hanging="360"/>
      </w:pPr>
      <w:rPr>
        <w:rFonts w:hint="default"/>
        <w:lang w:val="en-US" w:eastAsia="en-US" w:bidi="ar-SA"/>
      </w:rPr>
    </w:lvl>
    <w:lvl w:ilvl="4" w:tplc="C56E9580">
      <w:numFmt w:val="bullet"/>
      <w:lvlText w:val="•"/>
      <w:lvlJc w:val="left"/>
      <w:pPr>
        <w:ind w:left="4427" w:hanging="360"/>
      </w:pPr>
      <w:rPr>
        <w:rFonts w:hint="default"/>
        <w:lang w:val="en-US" w:eastAsia="en-US" w:bidi="ar-SA"/>
      </w:rPr>
    </w:lvl>
    <w:lvl w:ilvl="5" w:tplc="D4BA7060">
      <w:numFmt w:val="bullet"/>
      <w:lvlText w:val="•"/>
      <w:lvlJc w:val="left"/>
      <w:pPr>
        <w:ind w:left="5438" w:hanging="360"/>
      </w:pPr>
      <w:rPr>
        <w:rFonts w:hint="default"/>
        <w:lang w:val="en-US" w:eastAsia="en-US" w:bidi="ar-SA"/>
      </w:rPr>
    </w:lvl>
    <w:lvl w:ilvl="6" w:tplc="B4E65206"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ar-SA"/>
      </w:rPr>
    </w:lvl>
    <w:lvl w:ilvl="7" w:tplc="176CE924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 w:tplc="A4A0FC34">
      <w:numFmt w:val="bullet"/>
      <w:lvlText w:val="•"/>
      <w:lvlJc w:val="left"/>
      <w:pPr>
        <w:ind w:left="847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0B17FBD"/>
    <w:multiLevelType w:val="hybridMultilevel"/>
    <w:tmpl w:val="997A8D9A"/>
    <w:lvl w:ilvl="0" w:tplc="F5B265A4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24242"/>
        <w:w w:val="99"/>
        <w:sz w:val="20"/>
        <w:szCs w:val="20"/>
        <w:lang w:val="en-US" w:eastAsia="en-US" w:bidi="ar-SA"/>
      </w:rPr>
    </w:lvl>
    <w:lvl w:ilvl="1" w:tplc="BABA18EC">
      <w:numFmt w:val="bullet"/>
      <w:lvlText w:val="•"/>
      <w:lvlJc w:val="left"/>
      <w:pPr>
        <w:ind w:left="1391" w:hanging="360"/>
      </w:pPr>
      <w:rPr>
        <w:rFonts w:hint="default"/>
        <w:lang w:val="en-US" w:eastAsia="en-US" w:bidi="ar-SA"/>
      </w:rPr>
    </w:lvl>
    <w:lvl w:ilvl="2" w:tplc="53F08FEE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3" w:tplc="19AEA44A">
      <w:numFmt w:val="bullet"/>
      <w:lvlText w:val="•"/>
      <w:lvlJc w:val="left"/>
      <w:pPr>
        <w:ind w:left="3415" w:hanging="360"/>
      </w:pPr>
      <w:rPr>
        <w:rFonts w:hint="default"/>
        <w:lang w:val="en-US" w:eastAsia="en-US" w:bidi="ar-SA"/>
      </w:rPr>
    </w:lvl>
    <w:lvl w:ilvl="4" w:tplc="52923CA2">
      <w:numFmt w:val="bullet"/>
      <w:lvlText w:val="•"/>
      <w:lvlJc w:val="left"/>
      <w:pPr>
        <w:ind w:left="4427" w:hanging="360"/>
      </w:pPr>
      <w:rPr>
        <w:rFonts w:hint="default"/>
        <w:lang w:val="en-US" w:eastAsia="en-US" w:bidi="ar-SA"/>
      </w:rPr>
    </w:lvl>
    <w:lvl w:ilvl="5" w:tplc="60A4D5B2">
      <w:numFmt w:val="bullet"/>
      <w:lvlText w:val="•"/>
      <w:lvlJc w:val="left"/>
      <w:pPr>
        <w:ind w:left="5438" w:hanging="360"/>
      </w:pPr>
      <w:rPr>
        <w:rFonts w:hint="default"/>
        <w:lang w:val="en-US" w:eastAsia="en-US" w:bidi="ar-SA"/>
      </w:rPr>
    </w:lvl>
    <w:lvl w:ilvl="6" w:tplc="9C5CE414"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ar-SA"/>
      </w:rPr>
    </w:lvl>
    <w:lvl w:ilvl="7" w:tplc="5A38B13C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 w:tplc="FF224E16">
      <w:numFmt w:val="bullet"/>
      <w:lvlText w:val="•"/>
      <w:lvlJc w:val="left"/>
      <w:pPr>
        <w:ind w:left="8474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29"/>
    <w:rsid w:val="007A4F29"/>
    <w:rsid w:val="00BF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48692"/>
  <w15:chartTrackingRefBased/>
  <w15:docId w15:val="{62F9B3CE-54ED-4DBE-B361-335D2AC0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F29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</w:rPr>
  </w:style>
  <w:style w:type="paragraph" w:styleId="Heading4">
    <w:name w:val="heading 4"/>
    <w:basedOn w:val="Normal"/>
    <w:link w:val="Heading4Char"/>
    <w:uiPriority w:val="9"/>
    <w:unhideWhenUsed/>
    <w:qFormat/>
    <w:rsid w:val="007A4F29"/>
    <w:pPr>
      <w:ind w:left="72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A4F2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A4F29"/>
    <w:rPr>
      <w:rFonts w:ascii="Segoe UI" w:eastAsia="Segoe UI" w:hAnsi="Segoe UI" w:cs="Segoe UI"/>
      <w:sz w:val="24"/>
      <w:szCs w:val="24"/>
    </w:rPr>
  </w:style>
  <w:style w:type="paragraph" w:styleId="ListParagraph">
    <w:name w:val="List Paragraph"/>
    <w:basedOn w:val="Normal"/>
    <w:uiPriority w:val="1"/>
    <w:qFormat/>
    <w:rsid w:val="007A4F29"/>
    <w:pPr>
      <w:ind w:left="1440" w:hanging="361"/>
    </w:pPr>
  </w:style>
  <w:style w:type="character" w:customStyle="1" w:styleId="Heading4Char">
    <w:name w:val="Heading 4 Char"/>
    <w:basedOn w:val="DefaultParagraphFont"/>
    <w:link w:val="Heading4"/>
    <w:uiPriority w:val="9"/>
    <w:rsid w:val="007A4F29"/>
    <w:rPr>
      <w:rFonts w:ascii="Segoe UI" w:eastAsia="Segoe UI" w:hAnsi="Segoe UI" w:cs="Segoe U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dra@klamathcc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dra@klamathc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egon.gov/highered/about/pages/accelerated-learning.aspx" TargetMode="External"/><Relationship Id="rId5" Type="http://schemas.openxmlformats.org/officeDocument/2006/relationships/hyperlink" Target="https://www.oregon.gov/highered/about/pages/accelerated-learning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Klamath Community College 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Tawni Ellis</dc:creator>
  <cp:keywords/>
  <dc:description/>
  <cp:lastModifiedBy>Tawni Ellis</cp:lastModifiedBy>
  <cp:revision>1</cp:revision>
  <dcterms:created xsi:type="dcterms:W3CDTF">2025-07-15T14:38:00Z</dcterms:created>
  <dcterms:modified xsi:type="dcterms:W3CDTF">2025-07-15T14:39:00Z</dcterms:modified>
</cp:coreProperties>
</file>