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4B7F" w14:textId="5A7D65EB" w:rsidR="00964876" w:rsidRDefault="00A32556" w:rsidP="00A32556">
      <w:pPr>
        <w:ind w:left="720" w:hanging="720"/>
      </w:pPr>
      <w:r>
        <w:t xml:space="preserve">A&amp;R </w:t>
      </w:r>
      <w:r w:rsidR="00FC0A0E">
        <w:t>solar bid</w:t>
      </w:r>
      <w:r>
        <w:t xml:space="preserve">   $ </w:t>
      </w:r>
      <w:r w:rsidR="00FC0A0E">
        <w:t>783,730.00 all</w:t>
      </w:r>
      <w:r>
        <w:t xml:space="preserve"> criteria met </w:t>
      </w:r>
    </w:p>
    <w:p w14:paraId="79FDAE9D" w14:textId="443CE8A6" w:rsidR="00A32556" w:rsidRDefault="00A32556" w:rsidP="00A32556">
      <w:pPr>
        <w:ind w:left="720" w:hanging="720"/>
      </w:pPr>
      <w:r>
        <w:t>ECO-</w:t>
      </w:r>
      <w:r w:rsidR="00FC0A0E">
        <w:t>Solar bid</w:t>
      </w:r>
      <w:r>
        <w:t xml:space="preserve">   $ </w:t>
      </w:r>
      <w:r w:rsidR="00FC0A0E">
        <w:t>743,695.00 all</w:t>
      </w:r>
      <w:r>
        <w:t xml:space="preserve"> criteria met </w:t>
      </w:r>
    </w:p>
    <w:p w14:paraId="7C1DDFFC" w14:textId="2433C10D" w:rsidR="00A32556" w:rsidRDefault="00A32556" w:rsidP="00A32556">
      <w:pPr>
        <w:ind w:left="720" w:hanging="720"/>
      </w:pPr>
      <w:r>
        <w:t xml:space="preserve">ECO-solar being the lower bid and having met all criteria will be awarded the contract upon Board or Education’s approval A&amp;R </w:t>
      </w:r>
      <w:r w:rsidR="00FC0A0E">
        <w:t>will remain</w:t>
      </w:r>
      <w:r>
        <w:t xml:space="preserve"> secondary choice until contract for construction is sign by all parties.  </w:t>
      </w:r>
    </w:p>
    <w:sectPr w:rsidR="00A32556" w:rsidSect="00763916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7DDF" w14:textId="77777777" w:rsidR="00A32556" w:rsidRDefault="00A32556" w:rsidP="00A32556">
      <w:pPr>
        <w:spacing w:after="0" w:line="240" w:lineRule="auto"/>
      </w:pPr>
      <w:r>
        <w:separator/>
      </w:r>
    </w:p>
  </w:endnote>
  <w:endnote w:type="continuationSeparator" w:id="0">
    <w:p w14:paraId="71E81D9C" w14:textId="77777777" w:rsidR="00A32556" w:rsidRDefault="00A32556" w:rsidP="00A3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5255" w14:textId="77777777" w:rsidR="00A32556" w:rsidRDefault="00A32556" w:rsidP="00A32556">
      <w:pPr>
        <w:spacing w:after="0" w:line="240" w:lineRule="auto"/>
      </w:pPr>
      <w:r>
        <w:separator/>
      </w:r>
    </w:p>
  </w:footnote>
  <w:footnote w:type="continuationSeparator" w:id="0">
    <w:p w14:paraId="111AD0B6" w14:textId="77777777" w:rsidR="00A32556" w:rsidRDefault="00A32556" w:rsidP="00A3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AD68" w14:textId="6BE824C6" w:rsidR="00A32556" w:rsidRDefault="00A32556" w:rsidP="00A32556">
    <w:pPr>
      <w:pStyle w:val="Header"/>
      <w:tabs>
        <w:tab w:val="clear" w:pos="4680"/>
        <w:tab w:val="clear" w:pos="9360"/>
        <w:tab w:val="left" w:pos="1077"/>
      </w:tabs>
    </w:pPr>
    <w:r>
      <w:tab/>
      <w:t xml:space="preserve">Bid opening Photovoltaic Expansion summary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56"/>
    <w:rsid w:val="001573F0"/>
    <w:rsid w:val="002E48DD"/>
    <w:rsid w:val="00763916"/>
    <w:rsid w:val="00964876"/>
    <w:rsid w:val="00A32556"/>
    <w:rsid w:val="00A35436"/>
    <w:rsid w:val="00A80041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A47C9"/>
  <w15:chartTrackingRefBased/>
  <w15:docId w15:val="{3F7CB9FD-89DE-4A69-A9A2-866BB803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556"/>
  </w:style>
  <w:style w:type="paragraph" w:styleId="Footer">
    <w:name w:val="footer"/>
    <w:basedOn w:val="Normal"/>
    <w:link w:val="FooterChar"/>
    <w:uiPriority w:val="99"/>
    <w:unhideWhenUsed/>
    <w:rsid w:val="00A3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4</DocSecurity>
  <Lines>2</Lines>
  <Paragraphs>1</Paragraphs>
  <ScaleCrop>false</ScaleCrop>
  <Company>Klamath Community College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Williams</dc:creator>
  <cp:keywords/>
  <dc:description/>
  <cp:lastModifiedBy>Megan R. Baker</cp:lastModifiedBy>
  <cp:revision>2</cp:revision>
  <dcterms:created xsi:type="dcterms:W3CDTF">2024-02-23T17:14:00Z</dcterms:created>
  <dcterms:modified xsi:type="dcterms:W3CDTF">2024-02-23T17:14:00Z</dcterms:modified>
</cp:coreProperties>
</file>